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417327E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117DE">
        <w:rPr>
          <w:rFonts w:ascii="Arial" w:eastAsia="Times New Roman" w:hAnsi="Arial" w:cs="Arial"/>
          <w:b/>
          <w:sz w:val="24"/>
          <w:szCs w:val="24"/>
          <w:lang w:eastAsia="pt-BR"/>
        </w:rPr>
        <w:t>026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8117DE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50D03D5E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 de Secretário</w:t>
                            </w:r>
                            <w:r w:rsidR="008117D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Adjunto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0B4E15">
                              <w:rPr>
                                <w:i/>
                                <w:sz w:val="24"/>
                                <w:szCs w:val="24"/>
                              </w:rPr>
                              <w:t>Administração e Gestão de Pessoal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50D03D5E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 de Secretário</w:t>
                      </w:r>
                      <w:r w:rsidR="008117DE">
                        <w:rPr>
                          <w:i/>
                          <w:sz w:val="24"/>
                          <w:szCs w:val="24"/>
                        </w:rPr>
                        <w:t xml:space="preserve"> Adjunto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0B4E15">
                        <w:rPr>
                          <w:i/>
                          <w:sz w:val="24"/>
                          <w:szCs w:val="24"/>
                        </w:rPr>
                        <w:t>Administração e Gestão de Pessoal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7AAD0D5C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117D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MARIA FRANCISCA DE SOUSA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8117DE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 657.343.942-20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8117DE" w:rsidRPr="008117DE">
        <w:rPr>
          <w:rFonts w:ascii="Arial" w:eastAsia="Times New Roman" w:hAnsi="Arial" w:cs="Arial"/>
          <w:bCs/>
          <w:sz w:val="24"/>
          <w:szCs w:val="24"/>
          <w:lang w:eastAsia="pt-BR"/>
        </w:rPr>
        <w:t>Cargo de Secretário Adjunto Municipal de Administração e Gestão de Pessoal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618363D8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bookmarkStart w:id="0" w:name="_GoBack"/>
      <w:bookmarkEnd w:id="0"/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="009376DA"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8118B" w14:textId="77777777" w:rsidR="00066982" w:rsidRDefault="00066982">
      <w:pPr>
        <w:spacing w:after="0" w:line="240" w:lineRule="auto"/>
      </w:pPr>
      <w:r>
        <w:separator/>
      </w:r>
    </w:p>
  </w:endnote>
  <w:endnote w:type="continuationSeparator" w:id="0">
    <w:p w14:paraId="44A0317F" w14:textId="77777777" w:rsidR="00066982" w:rsidRDefault="00066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A5EAF" w14:textId="77777777" w:rsidR="00066982" w:rsidRDefault="00066982">
      <w:pPr>
        <w:spacing w:after="0" w:line="240" w:lineRule="auto"/>
      </w:pPr>
      <w:r>
        <w:separator/>
      </w:r>
    </w:p>
  </w:footnote>
  <w:footnote w:type="continuationSeparator" w:id="0">
    <w:p w14:paraId="34890F00" w14:textId="77777777" w:rsidR="00066982" w:rsidRDefault="00066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066982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066982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77131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066982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66982"/>
    <w:rsid w:val="000B14E0"/>
    <w:rsid w:val="000B4E15"/>
    <w:rsid w:val="000F6EB9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C0A6E"/>
    <w:rsid w:val="003C4AFD"/>
    <w:rsid w:val="0043015C"/>
    <w:rsid w:val="0047248F"/>
    <w:rsid w:val="004D0440"/>
    <w:rsid w:val="00514B23"/>
    <w:rsid w:val="005556DF"/>
    <w:rsid w:val="005C1367"/>
    <w:rsid w:val="005F2E92"/>
    <w:rsid w:val="0061556D"/>
    <w:rsid w:val="00617AC3"/>
    <w:rsid w:val="00617BBA"/>
    <w:rsid w:val="006306E1"/>
    <w:rsid w:val="00712470"/>
    <w:rsid w:val="00754462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376DA"/>
    <w:rsid w:val="00964F20"/>
    <w:rsid w:val="009661F1"/>
    <w:rsid w:val="0097669F"/>
    <w:rsid w:val="00A3552D"/>
    <w:rsid w:val="00A40982"/>
    <w:rsid w:val="00A61933"/>
    <w:rsid w:val="00A77A86"/>
    <w:rsid w:val="00AF10A4"/>
    <w:rsid w:val="00B11414"/>
    <w:rsid w:val="00BA45E0"/>
    <w:rsid w:val="00BA6F90"/>
    <w:rsid w:val="00C21A36"/>
    <w:rsid w:val="00C777AF"/>
    <w:rsid w:val="00C83FEB"/>
    <w:rsid w:val="00C9601E"/>
    <w:rsid w:val="00CA6CCF"/>
    <w:rsid w:val="00CE3F9B"/>
    <w:rsid w:val="00D06CF3"/>
    <w:rsid w:val="00D267EA"/>
    <w:rsid w:val="00DB166F"/>
    <w:rsid w:val="00DE4430"/>
    <w:rsid w:val="00DF724A"/>
    <w:rsid w:val="00E03357"/>
    <w:rsid w:val="00E102D8"/>
    <w:rsid w:val="00E371B6"/>
    <w:rsid w:val="00E54593"/>
    <w:rsid w:val="00E67368"/>
    <w:rsid w:val="00ED52C3"/>
    <w:rsid w:val="00F3140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A4473-BC3E-49FC-91D1-8B4A31655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2024-12-31T16:53:00Z</cp:lastPrinted>
  <dcterms:created xsi:type="dcterms:W3CDTF">2025-01-06T22:47:00Z</dcterms:created>
  <dcterms:modified xsi:type="dcterms:W3CDTF">2025-01-07T21:09:00Z</dcterms:modified>
</cp:coreProperties>
</file>