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414C861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 xml:space="preserve">cedência de 1 ciclo da licença prêmio por </w:t>
                      </w:r>
                      <w:bookmarkStart w:id="1" w:name="_GoBack"/>
                      <w:bookmarkEnd w:id="1"/>
                      <w:r w:rsidR="00A7483C">
                        <w:rPr>
                          <w:i/>
                          <w:sz w:val="24"/>
                          <w:szCs w:val="24"/>
                        </w:rPr>
                        <w:t>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0E8D17" w14:textId="739AB8EB" w:rsidR="00A33AD5" w:rsidRDefault="00D82BE4" w:rsidP="00A33AD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 </w:t>
      </w:r>
      <w:r w:rsidR="00A7483C">
        <w:rPr>
          <w:rFonts w:ascii="Arial" w:hAnsi="Arial" w:cs="Arial"/>
          <w:b/>
          <w:sz w:val="24"/>
          <w:szCs w:val="24"/>
        </w:rPr>
        <w:t>ANTONIO MANOEL MOURA CRUZ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A7483C">
        <w:rPr>
          <w:rFonts w:ascii="Arial" w:hAnsi="Arial" w:cs="Arial"/>
          <w:sz w:val="24"/>
          <w:szCs w:val="24"/>
        </w:rPr>
        <w:t>2083-2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A33AD5">
        <w:rPr>
          <w:rFonts w:ascii="Arial" w:hAnsi="Arial" w:cs="Arial"/>
          <w:sz w:val="24"/>
          <w:szCs w:val="24"/>
        </w:rPr>
        <w:t>Lotado na secretária municipal de segurança, trânsito e defesa civil.</w:t>
      </w:r>
      <w:r w:rsidR="00E1085A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7AA93298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Pr="00D82BE4">
        <w:rPr>
          <w:rFonts w:ascii="Arial" w:hAnsi="Arial" w:cs="Arial"/>
          <w:sz w:val="24"/>
          <w:szCs w:val="24"/>
        </w:rPr>
        <w:t xml:space="preserve"> - O Servidor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EAD63" w14:textId="77777777" w:rsidR="00A7057E" w:rsidRDefault="00A7057E">
      <w:pPr>
        <w:spacing w:after="0" w:line="240" w:lineRule="auto"/>
      </w:pPr>
      <w:r>
        <w:separator/>
      </w:r>
    </w:p>
  </w:endnote>
  <w:endnote w:type="continuationSeparator" w:id="0">
    <w:p w14:paraId="49819D38" w14:textId="77777777" w:rsidR="00A7057E" w:rsidRDefault="00A70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A607B" w14:textId="77777777" w:rsidR="00A7057E" w:rsidRDefault="00A7057E">
      <w:pPr>
        <w:spacing w:after="0" w:line="240" w:lineRule="auto"/>
      </w:pPr>
      <w:r>
        <w:separator/>
      </w:r>
    </w:p>
  </w:footnote>
  <w:footnote w:type="continuationSeparator" w:id="0">
    <w:p w14:paraId="7FC460F4" w14:textId="77777777" w:rsidR="00A7057E" w:rsidRDefault="00A70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A7057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A7057E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82421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A7057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B14E0"/>
    <w:rsid w:val="000B4E15"/>
    <w:rsid w:val="000C4CF6"/>
    <w:rsid w:val="000F6EB9"/>
    <w:rsid w:val="00132E0C"/>
    <w:rsid w:val="001370F3"/>
    <w:rsid w:val="00157424"/>
    <w:rsid w:val="001635B3"/>
    <w:rsid w:val="00164114"/>
    <w:rsid w:val="001836ED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7064F2"/>
    <w:rsid w:val="00712470"/>
    <w:rsid w:val="00713FF9"/>
    <w:rsid w:val="0072462A"/>
    <w:rsid w:val="00754462"/>
    <w:rsid w:val="00763445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03E09"/>
    <w:rsid w:val="00A33AD5"/>
    <w:rsid w:val="00A3552D"/>
    <w:rsid w:val="00A40982"/>
    <w:rsid w:val="00A61933"/>
    <w:rsid w:val="00A7057E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D6296"/>
    <w:rsid w:val="00DE4430"/>
    <w:rsid w:val="00DF724A"/>
    <w:rsid w:val="00E03357"/>
    <w:rsid w:val="00E102D8"/>
    <w:rsid w:val="00E1085A"/>
    <w:rsid w:val="00E2076F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F2411-EA11-4D03-84B5-7B02A0FD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2025-02-14T21:52:00Z</cp:lastPrinted>
  <dcterms:created xsi:type="dcterms:W3CDTF">2025-02-28T18:33:00Z</dcterms:created>
  <dcterms:modified xsi:type="dcterms:W3CDTF">2025-03-07T23:54:00Z</dcterms:modified>
</cp:coreProperties>
</file>