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5430F" w14:textId="0DC2C666" w:rsidR="00EC5477" w:rsidRDefault="00EC5477" w:rsidP="00EC5477">
      <w:pPr>
        <w:rPr>
          <w:rFonts w:ascii="Arial" w:hAnsi="Arial" w:cs="Arial"/>
          <w:b/>
          <w:bCs/>
          <w:sz w:val="24"/>
          <w:szCs w:val="24"/>
        </w:rPr>
      </w:pPr>
    </w:p>
    <w:p w14:paraId="14DD859C" w14:textId="3131CFFB" w:rsidR="00203E2A" w:rsidRDefault="00203E2A" w:rsidP="00203E2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DECRETO Nº</w:t>
      </w:r>
      <w:r w:rsidR="004E12B9">
        <w:rPr>
          <w:rFonts w:ascii="Arial" w:hAnsi="Arial" w:cs="Arial"/>
          <w:b/>
          <w:bCs/>
          <w:sz w:val="24"/>
          <w:szCs w:val="24"/>
        </w:rPr>
        <w:t>234/</w:t>
      </w:r>
      <w:r>
        <w:rPr>
          <w:rFonts w:ascii="Arial" w:hAnsi="Arial" w:cs="Arial"/>
          <w:b/>
          <w:bCs/>
          <w:sz w:val="24"/>
          <w:szCs w:val="24"/>
        </w:rPr>
        <w:t>2025</w:t>
      </w:r>
      <w:r>
        <w:rPr>
          <w:rFonts w:ascii="Arial" w:hAnsi="Arial" w:cs="Arial"/>
          <w:sz w:val="24"/>
          <w:szCs w:val="24"/>
        </w:rPr>
        <w:t xml:space="preserve">.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b/>
          <w:bCs/>
          <w:sz w:val="24"/>
          <w:szCs w:val="24"/>
        </w:rPr>
        <w:t>DE 22 DE DEZEMBRO DE 2025</w:t>
      </w:r>
    </w:p>
    <w:p w14:paraId="115B74D0" w14:textId="77777777" w:rsidR="00203E2A" w:rsidRDefault="00203E2A" w:rsidP="00203E2A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7C9CF972" w14:textId="18899AB6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FRANCISCO RUFINO DE SOUZA</w:t>
      </w:r>
      <w:r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Lei Orgânica do Município,</w:t>
      </w:r>
    </w:p>
    <w:p w14:paraId="2D1A78DC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B9B5FDE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as festividades natalinas e de final de ano;</w:t>
      </w:r>
    </w:p>
    <w:p w14:paraId="42B9C095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40E31F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a necessidade de redução de custos da Administração Pública Municipal;</w:t>
      </w:r>
    </w:p>
    <w:p w14:paraId="3555F31B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D5C1A4A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1696DAA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RESOLVE:</w:t>
      </w:r>
    </w:p>
    <w:p w14:paraId="14A0D200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A50929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5D6ED1" w14:textId="72010909" w:rsidR="00203E2A" w:rsidRDefault="00203E2A" w:rsidP="00203E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Art. 1° FICA DECRETADO </w:t>
      </w:r>
      <w:r>
        <w:rPr>
          <w:rFonts w:ascii="Arial" w:hAnsi="Arial" w:cs="Arial"/>
          <w:sz w:val="24"/>
          <w:szCs w:val="24"/>
        </w:rPr>
        <w:t xml:space="preserve">ponto Facultativo </w:t>
      </w:r>
      <w:r>
        <w:rPr>
          <w:rFonts w:ascii="Arial" w:hAnsi="Arial" w:cs="Arial"/>
          <w:b/>
          <w:bCs/>
          <w:sz w:val="24"/>
          <w:szCs w:val="24"/>
        </w:rPr>
        <w:t>nos dias 24, 26 e 31 de dezembro de 2025</w:t>
      </w:r>
      <w:r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b/>
          <w:bCs/>
          <w:sz w:val="24"/>
          <w:szCs w:val="24"/>
        </w:rPr>
        <w:t>dia 02 de janeiro de 2026</w:t>
      </w:r>
      <w:r>
        <w:rPr>
          <w:rFonts w:ascii="Arial" w:hAnsi="Arial" w:cs="Arial"/>
          <w:sz w:val="24"/>
          <w:szCs w:val="24"/>
        </w:rPr>
        <w:t>, em todos os órgãos da Administração Pública Municipal Direta e indireta do Município de Mucajaí/RR.</w:t>
      </w:r>
    </w:p>
    <w:p w14:paraId="11712AC2" w14:textId="77777777" w:rsidR="00203E2A" w:rsidRDefault="00203E2A" w:rsidP="00203E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3D821E6E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Art. 2° </w:t>
      </w:r>
      <w:r>
        <w:rPr>
          <w:rFonts w:ascii="Arial" w:hAnsi="Arial" w:cs="Arial"/>
          <w:sz w:val="24"/>
          <w:szCs w:val="24"/>
        </w:rPr>
        <w:t>O disposto neste Decreto não se aplica aos serviços públicos considerados essenciais que, por sua natureza não possam ser paralisados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43D64684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E5C06A7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Este Decreto entra em vigor na data de sua publicação, ficando revogadas as disposições em contrário.</w:t>
      </w:r>
    </w:p>
    <w:p w14:paraId="7B780031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AC5B9A" w14:textId="77777777" w:rsidR="00203E2A" w:rsidRDefault="00203E2A" w:rsidP="00203E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42E9E8" w14:textId="77777777" w:rsidR="00203E2A" w:rsidRDefault="00203E2A" w:rsidP="00203E2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Registre-se, Publique-se e cumpra-se</w:t>
      </w:r>
    </w:p>
    <w:p w14:paraId="22141D49" w14:textId="77777777" w:rsidR="00203E2A" w:rsidRDefault="00203E2A" w:rsidP="00203E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B42F3E" w14:textId="77777777" w:rsidR="00203E2A" w:rsidRDefault="00203E2A" w:rsidP="00203E2A">
      <w:pPr>
        <w:rPr>
          <w:rFonts w:ascii="Arial" w:hAnsi="Arial" w:cs="Arial"/>
          <w:sz w:val="24"/>
          <w:szCs w:val="24"/>
        </w:rPr>
      </w:pPr>
    </w:p>
    <w:p w14:paraId="33854ED1" w14:textId="77777777" w:rsidR="00203E2A" w:rsidRDefault="00203E2A" w:rsidP="00203E2A">
      <w:pPr>
        <w:rPr>
          <w:rFonts w:ascii="Arial" w:hAnsi="Arial" w:cs="Arial"/>
          <w:sz w:val="24"/>
          <w:szCs w:val="24"/>
        </w:rPr>
      </w:pPr>
    </w:p>
    <w:p w14:paraId="1C2D73FB" w14:textId="77777777" w:rsidR="00203E2A" w:rsidRDefault="00203E2A" w:rsidP="00203E2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16C725AC" w14:textId="77777777" w:rsidR="00203E2A" w:rsidRDefault="00203E2A" w:rsidP="00203E2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de Mucajaí-RR</w:t>
      </w:r>
    </w:p>
    <w:p w14:paraId="70FD07E1" w14:textId="77777777" w:rsidR="00203E2A" w:rsidRDefault="00203E2A" w:rsidP="00203E2A">
      <w:pPr>
        <w:rPr>
          <w:rFonts w:ascii="Arial" w:hAnsi="Arial" w:cs="Arial"/>
          <w:b/>
          <w:bCs/>
          <w:sz w:val="24"/>
          <w:szCs w:val="24"/>
        </w:rPr>
      </w:pPr>
    </w:p>
    <w:p w14:paraId="230CFBCE" w14:textId="4C80F0AC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099DD7F8" w14:textId="077304A3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628595E3" w14:textId="77777777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53942F27" w14:textId="77777777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4FBCBEF9" w14:textId="77777777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26044E43" w14:textId="77777777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p w14:paraId="1070512E" w14:textId="77777777" w:rsidR="00203E2A" w:rsidRDefault="00203E2A" w:rsidP="00E75C74">
      <w:pPr>
        <w:rPr>
          <w:rFonts w:ascii="Arial" w:hAnsi="Arial" w:cs="Arial"/>
          <w:b/>
          <w:bCs/>
          <w:sz w:val="24"/>
          <w:szCs w:val="24"/>
        </w:rPr>
      </w:pPr>
    </w:p>
    <w:sectPr w:rsidR="00203E2A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31C38" w14:textId="77777777" w:rsidR="004071D0" w:rsidRDefault="004071D0" w:rsidP="00C71A69">
      <w:pPr>
        <w:spacing w:after="0" w:line="240" w:lineRule="auto"/>
      </w:pPr>
      <w:r>
        <w:separator/>
      </w:r>
    </w:p>
  </w:endnote>
  <w:endnote w:type="continuationSeparator" w:id="0">
    <w:p w14:paraId="72E59170" w14:textId="77777777" w:rsidR="004071D0" w:rsidRDefault="004071D0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A75E4" w14:textId="77777777" w:rsidR="004071D0" w:rsidRDefault="004071D0" w:rsidP="00C71A69">
      <w:pPr>
        <w:spacing w:after="0" w:line="240" w:lineRule="auto"/>
      </w:pPr>
      <w:r>
        <w:separator/>
      </w:r>
    </w:p>
  </w:footnote>
  <w:footnote w:type="continuationSeparator" w:id="0">
    <w:p w14:paraId="3355CF36" w14:textId="77777777" w:rsidR="004071D0" w:rsidRDefault="004071D0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4071D0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28506009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6022D"/>
    <w:rsid w:val="0006386A"/>
    <w:rsid w:val="0009514A"/>
    <w:rsid w:val="000D4AF0"/>
    <w:rsid w:val="0013551E"/>
    <w:rsid w:val="001A4008"/>
    <w:rsid w:val="001E1A08"/>
    <w:rsid w:val="001E6E11"/>
    <w:rsid w:val="001F6B81"/>
    <w:rsid w:val="00202307"/>
    <w:rsid w:val="00203E2A"/>
    <w:rsid w:val="00214139"/>
    <w:rsid w:val="00224589"/>
    <w:rsid w:val="002E632D"/>
    <w:rsid w:val="00302D98"/>
    <w:rsid w:val="003410FE"/>
    <w:rsid w:val="003A5719"/>
    <w:rsid w:val="003B6A61"/>
    <w:rsid w:val="003F0179"/>
    <w:rsid w:val="00401B10"/>
    <w:rsid w:val="004071D0"/>
    <w:rsid w:val="00446BC4"/>
    <w:rsid w:val="00451DA1"/>
    <w:rsid w:val="00486DA3"/>
    <w:rsid w:val="004C4EFF"/>
    <w:rsid w:val="004E12B9"/>
    <w:rsid w:val="00514C8C"/>
    <w:rsid w:val="00551643"/>
    <w:rsid w:val="005A625E"/>
    <w:rsid w:val="005E1744"/>
    <w:rsid w:val="006C6211"/>
    <w:rsid w:val="006D5A7B"/>
    <w:rsid w:val="006E5827"/>
    <w:rsid w:val="0076544E"/>
    <w:rsid w:val="00790213"/>
    <w:rsid w:val="007A3DCE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A241B7"/>
    <w:rsid w:val="00A717E9"/>
    <w:rsid w:val="00A81ACA"/>
    <w:rsid w:val="00AC03FC"/>
    <w:rsid w:val="00AE0027"/>
    <w:rsid w:val="00AE394A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71A69"/>
    <w:rsid w:val="00CB280B"/>
    <w:rsid w:val="00CD1C0E"/>
    <w:rsid w:val="00D011B2"/>
    <w:rsid w:val="00D12354"/>
    <w:rsid w:val="00D66614"/>
    <w:rsid w:val="00D6681C"/>
    <w:rsid w:val="00D718E7"/>
    <w:rsid w:val="00D840EC"/>
    <w:rsid w:val="00DA39B0"/>
    <w:rsid w:val="00DD7594"/>
    <w:rsid w:val="00DE6588"/>
    <w:rsid w:val="00E46E9A"/>
    <w:rsid w:val="00E75C74"/>
    <w:rsid w:val="00E76288"/>
    <w:rsid w:val="00E827BD"/>
    <w:rsid w:val="00EB47DD"/>
    <w:rsid w:val="00EB6D6F"/>
    <w:rsid w:val="00EC5477"/>
    <w:rsid w:val="00EF3FB3"/>
    <w:rsid w:val="00F1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2</cp:revision>
  <cp:lastPrinted>2025-06-11T19:11:00Z</cp:lastPrinted>
  <dcterms:created xsi:type="dcterms:W3CDTF">2025-12-29T13:34:00Z</dcterms:created>
  <dcterms:modified xsi:type="dcterms:W3CDTF">2025-12-29T13:34:00Z</dcterms:modified>
</cp:coreProperties>
</file>